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3046" w14:textId="7886F40E" w:rsidR="003E6B6E" w:rsidRDefault="003E6B6E" w:rsidP="003E6B6E">
      <w:pPr>
        <w:rPr>
          <w:sz w:val="32"/>
          <w:szCs w:val="32"/>
          <w:lang w:eastAsia="zh-CN"/>
        </w:rPr>
      </w:pPr>
      <w:bookmarkStart w:id="0" w:name="_GoBack"/>
      <w:bookmarkEnd w:id="0"/>
    </w:p>
    <w:p w14:paraId="567C6984" w14:textId="7A7E4BC0" w:rsidR="003E6B6E" w:rsidRPr="00E33308" w:rsidRDefault="003E6B6E" w:rsidP="00E33308">
      <w:pPr>
        <w:jc w:val="center"/>
        <w:rPr>
          <w:sz w:val="32"/>
          <w:szCs w:val="32"/>
          <w:lang w:eastAsia="zh-CN"/>
        </w:rPr>
      </w:pPr>
      <w:r w:rsidRPr="00E33308">
        <w:rPr>
          <w:rFonts w:hint="eastAsia"/>
          <w:sz w:val="32"/>
          <w:szCs w:val="32"/>
          <w:lang w:eastAsia="zh-CN"/>
        </w:rPr>
        <w:t>深圳赛意法微电子有限公司</w:t>
      </w:r>
      <w:r w:rsidRPr="00E33308">
        <w:rPr>
          <w:rFonts w:hint="eastAsia"/>
          <w:sz w:val="32"/>
          <w:szCs w:val="32"/>
          <w:lang w:eastAsia="zh-CN"/>
        </w:rPr>
        <w:t>2</w:t>
      </w:r>
      <w:r w:rsidRPr="00E33308">
        <w:rPr>
          <w:sz w:val="32"/>
          <w:szCs w:val="32"/>
          <w:lang w:eastAsia="zh-CN"/>
        </w:rPr>
        <w:t>022</w:t>
      </w:r>
      <w:r w:rsidRPr="00E33308">
        <w:rPr>
          <w:rFonts w:hint="eastAsia"/>
          <w:sz w:val="32"/>
          <w:szCs w:val="32"/>
          <w:lang w:eastAsia="zh-CN"/>
        </w:rPr>
        <w:t>年校园招聘正式启动</w:t>
      </w:r>
    </w:p>
    <w:p w14:paraId="5A2CED80" w14:textId="62072A83" w:rsidR="003E6B6E" w:rsidRPr="003E6B6E" w:rsidRDefault="003E6B6E" w:rsidP="00E33308">
      <w:pPr>
        <w:ind w:firstLineChars="200" w:firstLine="480"/>
        <w:rPr>
          <w:sz w:val="24"/>
          <w:szCs w:val="24"/>
          <w:lang w:eastAsia="zh-CN"/>
        </w:rPr>
      </w:pPr>
      <w:r w:rsidRPr="003E6B6E">
        <w:rPr>
          <w:rFonts w:hint="eastAsia"/>
          <w:sz w:val="24"/>
          <w:szCs w:val="24"/>
          <w:lang w:eastAsia="zh-CN"/>
        </w:rPr>
        <w:t>深圳赛意法微电子有限公司</w:t>
      </w:r>
      <w:r w:rsidRPr="003E6B6E">
        <w:rPr>
          <w:rFonts w:hint="eastAsia"/>
          <w:sz w:val="24"/>
          <w:szCs w:val="24"/>
          <w:lang w:eastAsia="zh-CN"/>
        </w:rPr>
        <w:t>2</w:t>
      </w:r>
      <w:r w:rsidRPr="003E6B6E">
        <w:rPr>
          <w:sz w:val="24"/>
          <w:szCs w:val="24"/>
          <w:lang w:eastAsia="zh-CN"/>
        </w:rPr>
        <w:t>022</w:t>
      </w:r>
      <w:r w:rsidRPr="003E6B6E">
        <w:rPr>
          <w:rFonts w:hint="eastAsia"/>
          <w:sz w:val="24"/>
          <w:szCs w:val="24"/>
          <w:lang w:eastAsia="zh-CN"/>
        </w:rPr>
        <w:t>年应届毕业生招聘工作现已展开</w:t>
      </w:r>
      <w:r>
        <w:rPr>
          <w:rFonts w:hint="eastAsia"/>
          <w:sz w:val="24"/>
          <w:szCs w:val="24"/>
          <w:lang w:eastAsia="zh-CN"/>
        </w:rPr>
        <w:t>，有意加入赛意法的同学请点击链接</w:t>
      </w:r>
      <w:hyperlink r:id="rId10" w:history="1">
        <w:r w:rsidRPr="009F26E6">
          <w:rPr>
            <w:rStyle w:val="af8"/>
            <w:rFonts w:ascii="宋体" w:eastAsia="宋体" w:hAnsi="宋体" w:cs="宋体" w:hint="eastAsia"/>
            <w:lang w:eastAsia="zh-CN"/>
          </w:rPr>
          <w:t>https://ihrs.mobi/fMbyIn</w:t>
        </w:r>
      </w:hyperlink>
      <w:r>
        <w:rPr>
          <w:rFonts w:ascii="宋体" w:eastAsia="宋体" w:hAnsi="宋体" w:cs="宋体" w:hint="eastAsia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了解有关此次校园招聘的招聘流程、专业需求和行程安排等信息，并在线</w:t>
      </w:r>
      <w:proofErr w:type="gramStart"/>
      <w:r>
        <w:rPr>
          <w:rFonts w:hint="eastAsia"/>
          <w:sz w:val="24"/>
          <w:szCs w:val="24"/>
          <w:lang w:eastAsia="zh-CN"/>
        </w:rPr>
        <w:t>申请您</w:t>
      </w:r>
      <w:proofErr w:type="gramEnd"/>
      <w:r>
        <w:rPr>
          <w:rFonts w:hint="eastAsia"/>
          <w:sz w:val="24"/>
          <w:szCs w:val="24"/>
          <w:lang w:eastAsia="zh-CN"/>
        </w:rPr>
        <w:t>感兴趣的职位。</w:t>
      </w:r>
    </w:p>
    <w:p w14:paraId="7BAAC978" w14:textId="4FAE73A4" w:rsidR="003E6B6E" w:rsidRDefault="003E6B6E" w:rsidP="003E6B6E">
      <w:pPr>
        <w:rPr>
          <w:sz w:val="24"/>
          <w:szCs w:val="24"/>
          <w:lang w:eastAsia="zh-CN"/>
        </w:rPr>
      </w:pPr>
      <w:r w:rsidRPr="003E6B6E">
        <w:rPr>
          <w:rFonts w:hint="eastAsia"/>
          <w:sz w:val="24"/>
          <w:szCs w:val="24"/>
          <w:lang w:eastAsia="zh-CN"/>
        </w:rPr>
        <w:t>公司简介</w:t>
      </w:r>
    </w:p>
    <w:p w14:paraId="2F04B00F" w14:textId="77777777" w:rsidR="003E6B6E" w:rsidRPr="00E33308" w:rsidRDefault="003E6B6E" w:rsidP="003E6B6E">
      <w:pPr>
        <w:ind w:firstLineChars="200" w:firstLine="480"/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深圳赛意法微电子有限公司（</w:t>
      </w:r>
      <w:r w:rsidRPr="00E33308">
        <w:rPr>
          <w:rFonts w:hint="eastAsia"/>
          <w:sz w:val="24"/>
          <w:szCs w:val="24"/>
          <w:lang w:eastAsia="zh-CN"/>
        </w:rPr>
        <w:t>STS</w:t>
      </w:r>
      <w:r w:rsidRPr="00E33308">
        <w:rPr>
          <w:rFonts w:hint="eastAsia"/>
          <w:sz w:val="24"/>
          <w:szCs w:val="24"/>
          <w:lang w:eastAsia="zh-CN"/>
        </w:rPr>
        <w:t>）成立于</w:t>
      </w:r>
      <w:r w:rsidRPr="00E33308">
        <w:rPr>
          <w:rFonts w:hint="eastAsia"/>
          <w:sz w:val="24"/>
          <w:szCs w:val="24"/>
          <w:lang w:eastAsia="zh-CN"/>
        </w:rPr>
        <w:t>1994</w:t>
      </w:r>
      <w:r w:rsidRPr="00E33308">
        <w:rPr>
          <w:rFonts w:hint="eastAsia"/>
          <w:sz w:val="24"/>
          <w:szCs w:val="24"/>
          <w:lang w:eastAsia="zh-CN"/>
        </w:rPr>
        <w:t>年，是一家专业从事半导体集成电路封装测试的大型中外合资企业。</w:t>
      </w:r>
      <w:r w:rsidRPr="00E33308">
        <w:rPr>
          <w:rFonts w:hint="eastAsia"/>
          <w:sz w:val="24"/>
          <w:szCs w:val="24"/>
          <w:lang w:eastAsia="zh-CN"/>
        </w:rPr>
        <w:t xml:space="preserve"> </w:t>
      </w:r>
      <w:r w:rsidRPr="00E33308">
        <w:rPr>
          <w:rFonts w:hint="eastAsia"/>
          <w:sz w:val="24"/>
          <w:szCs w:val="24"/>
          <w:lang w:eastAsia="zh-CN"/>
        </w:rPr>
        <w:t>作为原国家计委批准立项的“深港超大规模集成电路项目”一期工程，赛意法是中国于上世纪九十年代初首批引进的国家重点高科技项目，是中国最大的集成电路封装测试工厂，也是目前世界上拥有最先进技术和设备的集成电路生产工厂之一。</w:t>
      </w:r>
      <w:r w:rsidRPr="00E33308">
        <w:rPr>
          <w:rFonts w:hint="eastAsia"/>
          <w:sz w:val="24"/>
          <w:szCs w:val="24"/>
          <w:lang w:eastAsia="zh-CN"/>
        </w:rPr>
        <w:t xml:space="preserve"> </w:t>
      </w:r>
    </w:p>
    <w:p w14:paraId="61E307CA" w14:textId="77777777" w:rsidR="003E6B6E" w:rsidRPr="00E33308" w:rsidRDefault="003E6B6E" w:rsidP="003E6B6E">
      <w:pPr>
        <w:ind w:firstLineChars="200" w:firstLine="480"/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由深圳赛格高技术投资股份有限公司（占</w:t>
      </w:r>
      <w:r w:rsidRPr="00E33308">
        <w:rPr>
          <w:rFonts w:hint="eastAsia"/>
          <w:sz w:val="24"/>
          <w:szCs w:val="24"/>
          <w:lang w:eastAsia="zh-CN"/>
        </w:rPr>
        <w:t>40%</w:t>
      </w:r>
      <w:r w:rsidRPr="00E33308">
        <w:rPr>
          <w:rFonts w:hint="eastAsia"/>
          <w:sz w:val="24"/>
          <w:szCs w:val="24"/>
          <w:lang w:eastAsia="zh-CN"/>
        </w:rPr>
        <w:t>股份）与意法半导体集团公司（欧洲半导体行业排名前三的著名大型跨国公司，占股</w:t>
      </w:r>
      <w:r w:rsidRPr="00E33308">
        <w:rPr>
          <w:rFonts w:hint="eastAsia"/>
          <w:sz w:val="24"/>
          <w:szCs w:val="24"/>
          <w:lang w:eastAsia="zh-CN"/>
        </w:rPr>
        <w:t>60%</w:t>
      </w:r>
      <w:r w:rsidRPr="00E33308">
        <w:rPr>
          <w:rFonts w:hint="eastAsia"/>
          <w:sz w:val="24"/>
          <w:szCs w:val="24"/>
          <w:lang w:eastAsia="zh-CN"/>
        </w:rPr>
        <w:t>）合资创办，专业从事集成电路芯片的封装、测试等后工序加工业务，是目前意法半导体集团内质量最好、产量最大、生产效率最高的封装测试工厂，承担了意法集团约</w:t>
      </w:r>
      <w:r w:rsidRPr="00E33308">
        <w:rPr>
          <w:rFonts w:hint="eastAsia"/>
          <w:sz w:val="24"/>
          <w:szCs w:val="24"/>
          <w:lang w:eastAsia="zh-CN"/>
        </w:rPr>
        <w:t>54</w:t>
      </w:r>
      <w:r w:rsidRPr="00E33308">
        <w:rPr>
          <w:rFonts w:hint="eastAsia"/>
          <w:sz w:val="24"/>
          <w:szCs w:val="24"/>
          <w:lang w:eastAsia="zh-CN"/>
        </w:rPr>
        <w:t>％的封装测试产出量。</w:t>
      </w:r>
      <w:r w:rsidRPr="00E33308">
        <w:rPr>
          <w:rFonts w:hint="eastAsia"/>
          <w:sz w:val="24"/>
          <w:szCs w:val="24"/>
          <w:lang w:eastAsia="zh-CN"/>
        </w:rPr>
        <w:t xml:space="preserve"> </w:t>
      </w:r>
    </w:p>
    <w:p w14:paraId="5DAEB024" w14:textId="77777777" w:rsidR="003E6B6E" w:rsidRPr="00E33308" w:rsidRDefault="003E6B6E" w:rsidP="003E6B6E">
      <w:pPr>
        <w:ind w:firstLineChars="200" w:firstLine="480"/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公司于</w:t>
      </w:r>
      <w:r w:rsidRPr="00E33308">
        <w:rPr>
          <w:rFonts w:hint="eastAsia"/>
          <w:sz w:val="24"/>
          <w:szCs w:val="24"/>
          <w:lang w:eastAsia="zh-CN"/>
        </w:rPr>
        <w:t>1997</w:t>
      </w:r>
      <w:r w:rsidRPr="00E33308">
        <w:rPr>
          <w:rFonts w:hint="eastAsia"/>
          <w:sz w:val="24"/>
          <w:szCs w:val="24"/>
          <w:lang w:eastAsia="zh-CN"/>
        </w:rPr>
        <w:t>年成为中国首家同时获得</w:t>
      </w:r>
      <w:r w:rsidRPr="00E33308">
        <w:rPr>
          <w:rFonts w:hint="eastAsia"/>
          <w:sz w:val="24"/>
          <w:szCs w:val="24"/>
          <w:lang w:eastAsia="zh-CN"/>
        </w:rPr>
        <w:t>IS014001</w:t>
      </w:r>
      <w:r w:rsidRPr="00E33308">
        <w:rPr>
          <w:rFonts w:hint="eastAsia"/>
          <w:sz w:val="24"/>
          <w:szCs w:val="24"/>
          <w:lang w:eastAsia="zh-CN"/>
        </w:rPr>
        <w:t>和欧洲</w:t>
      </w:r>
      <w:r w:rsidRPr="00E33308">
        <w:rPr>
          <w:rFonts w:hint="eastAsia"/>
          <w:sz w:val="24"/>
          <w:szCs w:val="24"/>
          <w:lang w:eastAsia="zh-CN"/>
        </w:rPr>
        <w:t>EMAS</w:t>
      </w:r>
      <w:r w:rsidRPr="00E33308">
        <w:rPr>
          <w:rFonts w:hint="eastAsia"/>
          <w:sz w:val="24"/>
          <w:szCs w:val="24"/>
          <w:lang w:eastAsia="zh-CN"/>
        </w:rPr>
        <w:t>环保标准的企业，而且还获得</w:t>
      </w:r>
      <w:r w:rsidRPr="00E33308">
        <w:rPr>
          <w:rFonts w:hint="eastAsia"/>
          <w:sz w:val="24"/>
          <w:szCs w:val="24"/>
          <w:lang w:eastAsia="zh-CN"/>
        </w:rPr>
        <w:t>ISO/TS16949(2002),OHSAS18001(2003)</w:t>
      </w:r>
      <w:r w:rsidRPr="00E33308">
        <w:rPr>
          <w:rFonts w:hint="eastAsia"/>
          <w:sz w:val="24"/>
          <w:szCs w:val="24"/>
          <w:lang w:eastAsia="zh-CN"/>
        </w:rPr>
        <w:t>等认证。公司还多次获得国内外各类奖项，例如：连续多年获全国外商投资双优企业称号、中国十大</w:t>
      </w:r>
      <w:proofErr w:type="gramStart"/>
      <w:r w:rsidRPr="00E33308">
        <w:rPr>
          <w:rFonts w:hint="eastAsia"/>
          <w:sz w:val="24"/>
          <w:szCs w:val="24"/>
          <w:lang w:eastAsia="zh-CN"/>
        </w:rPr>
        <w:t>半导体封测企业</w:t>
      </w:r>
      <w:proofErr w:type="gramEnd"/>
      <w:r w:rsidRPr="00E33308">
        <w:rPr>
          <w:rFonts w:hint="eastAsia"/>
          <w:sz w:val="24"/>
          <w:szCs w:val="24"/>
          <w:lang w:eastAsia="zh-CN"/>
        </w:rPr>
        <w:t>、广东省高新技术产品出口先进企业、深圳市劳动关系和谐企业、在</w:t>
      </w:r>
      <w:r w:rsidRPr="00E33308">
        <w:rPr>
          <w:rFonts w:hint="eastAsia"/>
          <w:sz w:val="24"/>
          <w:szCs w:val="24"/>
          <w:lang w:eastAsia="zh-CN"/>
        </w:rPr>
        <w:t>2006-2014</w:t>
      </w:r>
      <w:r w:rsidRPr="00E33308">
        <w:rPr>
          <w:rFonts w:hint="eastAsia"/>
          <w:sz w:val="24"/>
          <w:szCs w:val="24"/>
          <w:lang w:eastAsia="zh-CN"/>
        </w:rPr>
        <w:t>年期间</w:t>
      </w:r>
      <w:r w:rsidRPr="00E33308">
        <w:rPr>
          <w:rFonts w:hint="eastAsia"/>
          <w:sz w:val="24"/>
          <w:szCs w:val="24"/>
          <w:lang w:eastAsia="zh-CN"/>
        </w:rPr>
        <w:t>7</w:t>
      </w:r>
      <w:r w:rsidRPr="00E33308">
        <w:rPr>
          <w:rFonts w:hint="eastAsia"/>
          <w:sz w:val="24"/>
          <w:szCs w:val="24"/>
          <w:lang w:eastAsia="zh-CN"/>
        </w:rPr>
        <w:t>次获得意法集团封装与测试年度最佳绩效工厂奖等等。</w:t>
      </w:r>
      <w:r w:rsidRPr="00E33308">
        <w:rPr>
          <w:rFonts w:hint="eastAsia"/>
          <w:sz w:val="24"/>
          <w:szCs w:val="24"/>
          <w:lang w:eastAsia="zh-CN"/>
        </w:rPr>
        <w:t xml:space="preserve"> </w:t>
      </w:r>
    </w:p>
    <w:p w14:paraId="088D807A" w14:textId="11EDB1E3" w:rsidR="003E6B6E" w:rsidRPr="00E33308" w:rsidRDefault="003E6B6E" w:rsidP="003E6B6E">
      <w:pPr>
        <w:ind w:firstLineChars="200" w:firstLine="480"/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赛意法位于深圳福田保税区，占地</w:t>
      </w:r>
      <w:r w:rsidRPr="00E33308">
        <w:rPr>
          <w:rFonts w:hint="eastAsia"/>
          <w:sz w:val="24"/>
          <w:szCs w:val="24"/>
          <w:lang w:eastAsia="zh-CN"/>
        </w:rPr>
        <w:t>37,100</w:t>
      </w:r>
      <w:r w:rsidRPr="00E33308">
        <w:rPr>
          <w:rFonts w:hint="eastAsia"/>
          <w:sz w:val="24"/>
          <w:szCs w:val="24"/>
          <w:lang w:eastAsia="zh-CN"/>
        </w:rPr>
        <w:t>平方米</w:t>
      </w:r>
      <w:r w:rsidRPr="00E33308">
        <w:rPr>
          <w:rFonts w:hint="eastAsia"/>
          <w:sz w:val="24"/>
          <w:szCs w:val="24"/>
          <w:lang w:eastAsia="zh-CN"/>
        </w:rPr>
        <w:t>,</w:t>
      </w:r>
      <w:r w:rsidRPr="00E33308">
        <w:rPr>
          <w:rFonts w:hint="eastAsia"/>
          <w:sz w:val="24"/>
          <w:szCs w:val="24"/>
          <w:lang w:eastAsia="zh-CN"/>
        </w:rPr>
        <w:t>累计投资总额已超过</w:t>
      </w:r>
      <w:r w:rsidRPr="00E33308">
        <w:rPr>
          <w:rFonts w:hint="eastAsia"/>
          <w:sz w:val="24"/>
          <w:szCs w:val="24"/>
          <w:lang w:eastAsia="zh-CN"/>
        </w:rPr>
        <w:t>7</w:t>
      </w:r>
      <w:r w:rsidRPr="00E33308">
        <w:rPr>
          <w:rFonts w:hint="eastAsia"/>
          <w:sz w:val="24"/>
          <w:szCs w:val="24"/>
          <w:lang w:eastAsia="zh-CN"/>
        </w:rPr>
        <w:t>亿美元</w:t>
      </w:r>
      <w:r w:rsidRPr="00E33308">
        <w:rPr>
          <w:rFonts w:hint="eastAsia"/>
          <w:sz w:val="24"/>
          <w:szCs w:val="24"/>
          <w:lang w:eastAsia="zh-CN"/>
        </w:rPr>
        <w:t>,</w:t>
      </w:r>
      <w:r w:rsidRPr="00E33308">
        <w:rPr>
          <w:rFonts w:hint="eastAsia"/>
          <w:sz w:val="24"/>
          <w:szCs w:val="24"/>
          <w:lang w:eastAsia="zh-CN"/>
        </w:rPr>
        <w:t>现有</w:t>
      </w:r>
      <w:r w:rsidRPr="00E33308">
        <w:rPr>
          <w:rFonts w:hint="eastAsia"/>
          <w:sz w:val="24"/>
          <w:szCs w:val="24"/>
          <w:lang w:eastAsia="zh-CN"/>
        </w:rPr>
        <w:t>5,000</w:t>
      </w:r>
      <w:r w:rsidRPr="00E33308">
        <w:rPr>
          <w:rFonts w:hint="eastAsia"/>
          <w:sz w:val="24"/>
          <w:szCs w:val="24"/>
          <w:lang w:eastAsia="zh-CN"/>
        </w:rPr>
        <w:t>多名员工。公司提供具有竞争力的薪酬福利待遇，以及良好的工作环境和职业发展平台。</w:t>
      </w:r>
      <w:r w:rsidRPr="00E33308">
        <w:rPr>
          <w:rFonts w:hint="eastAsia"/>
          <w:sz w:val="24"/>
          <w:szCs w:val="24"/>
          <w:lang w:eastAsia="zh-CN"/>
        </w:rPr>
        <w:t xml:space="preserve"> </w:t>
      </w:r>
    </w:p>
    <w:p w14:paraId="66CE19B2" w14:textId="77777777" w:rsidR="00922FDB" w:rsidRPr="00E33308" w:rsidRDefault="00922FDB" w:rsidP="003E6B6E">
      <w:pPr>
        <w:ind w:firstLineChars="200" w:firstLine="480"/>
        <w:rPr>
          <w:sz w:val="24"/>
          <w:szCs w:val="24"/>
          <w:lang w:eastAsia="zh-CN"/>
        </w:rPr>
      </w:pPr>
    </w:p>
    <w:p w14:paraId="084740FF" w14:textId="77777777" w:rsidR="003E6B6E" w:rsidRPr="00E33308" w:rsidRDefault="003E6B6E" w:rsidP="003E6B6E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二、招聘事宜</w:t>
      </w:r>
    </w:p>
    <w:p w14:paraId="67775572" w14:textId="3E55B515" w:rsidR="003E6B6E" w:rsidRPr="00E33308" w:rsidRDefault="003E6B6E" w:rsidP="003E6B6E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1</w:t>
      </w:r>
      <w:r w:rsidRPr="00E33308">
        <w:rPr>
          <w:sz w:val="24"/>
          <w:szCs w:val="24"/>
          <w:lang w:eastAsia="zh-CN"/>
        </w:rPr>
        <w:t>.</w:t>
      </w:r>
      <w:proofErr w:type="gramStart"/>
      <w:r w:rsidRPr="00E33308">
        <w:rPr>
          <w:rFonts w:hint="eastAsia"/>
          <w:sz w:val="24"/>
          <w:szCs w:val="24"/>
          <w:lang w:eastAsia="zh-CN"/>
        </w:rPr>
        <w:t>网申地址</w:t>
      </w:r>
      <w:proofErr w:type="gramEnd"/>
      <w:r w:rsidRPr="00E33308">
        <w:rPr>
          <w:rFonts w:hint="eastAsia"/>
          <w:sz w:val="24"/>
          <w:szCs w:val="24"/>
          <w:lang w:eastAsia="zh-CN"/>
        </w:rPr>
        <w:t>：</w:t>
      </w:r>
    </w:p>
    <w:p w14:paraId="27B45F14" w14:textId="0023BC7F" w:rsidR="003E6B6E" w:rsidRPr="00E33308" w:rsidRDefault="003E6B6E" w:rsidP="003E6B6E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请登录</w:t>
      </w:r>
      <w:hyperlink r:id="rId11" w:history="1">
        <w:r w:rsidRPr="00E33308">
          <w:rPr>
            <w:rFonts w:hint="eastAsia"/>
            <w:sz w:val="24"/>
            <w:szCs w:val="24"/>
            <w:lang w:eastAsia="zh-CN"/>
          </w:rPr>
          <w:t>https://ihrs.mobi/fMbyIn</w:t>
        </w:r>
      </w:hyperlink>
      <w:r w:rsidRPr="00E33308">
        <w:rPr>
          <w:rFonts w:hint="eastAsia"/>
          <w:sz w:val="24"/>
          <w:szCs w:val="24"/>
          <w:lang w:eastAsia="zh-CN"/>
        </w:rPr>
        <w:t>了解职位信息并投递简历，欢迎关注赛意法招聘公众号：深圳赛意法招聘，了解校园招聘的最新动态。</w:t>
      </w:r>
    </w:p>
    <w:p w14:paraId="567E20ED" w14:textId="176BA48E" w:rsidR="003E6B6E" w:rsidRPr="00E33308" w:rsidRDefault="003E6B6E" w:rsidP="003E6B6E">
      <w:pPr>
        <w:rPr>
          <w:sz w:val="24"/>
          <w:szCs w:val="24"/>
          <w:lang w:eastAsia="zh-CN"/>
        </w:rPr>
      </w:pPr>
    </w:p>
    <w:p w14:paraId="179489BF" w14:textId="102AE14E" w:rsidR="00680EDC" w:rsidRPr="00E33308" w:rsidRDefault="00680EDC" w:rsidP="003E6B6E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2</w:t>
      </w:r>
      <w:r w:rsidRPr="00E33308">
        <w:rPr>
          <w:rFonts w:hint="eastAsia"/>
          <w:sz w:val="24"/>
          <w:szCs w:val="24"/>
          <w:lang w:eastAsia="zh-CN"/>
        </w:rPr>
        <w:t>．招聘职位</w:t>
      </w:r>
    </w:p>
    <w:p w14:paraId="58121951" w14:textId="578EB95D" w:rsidR="00680EDC" w:rsidRPr="00E33308" w:rsidRDefault="00680EDC" w:rsidP="003E6B6E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有机械类、材料类、电子类等各类专业的职位信息，有意应聘者可在线申请。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97"/>
        <w:gridCol w:w="851"/>
      </w:tblGrid>
      <w:tr w:rsidR="00680EDC" w:rsidRPr="00E33308" w14:paraId="0C981D72" w14:textId="77777777" w:rsidTr="00922FDB">
        <w:tc>
          <w:tcPr>
            <w:tcW w:w="3397" w:type="dxa"/>
          </w:tcPr>
          <w:p w14:paraId="3CFCE443" w14:textId="6DB14AD6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51" w:type="dxa"/>
          </w:tcPr>
          <w:p w14:paraId="4CCDC1FE" w14:textId="39017108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</w:tr>
      <w:tr w:rsidR="00680EDC" w:rsidRPr="00E33308" w14:paraId="6A706397" w14:textId="77777777" w:rsidTr="00922FDB">
        <w:tc>
          <w:tcPr>
            <w:tcW w:w="3397" w:type="dxa"/>
          </w:tcPr>
          <w:p w14:paraId="42AE4EAB" w14:textId="15D4933A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封装工艺工程师</w:t>
            </w:r>
          </w:p>
        </w:tc>
        <w:tc>
          <w:tcPr>
            <w:tcW w:w="851" w:type="dxa"/>
          </w:tcPr>
          <w:p w14:paraId="340CCF10" w14:textId="26ABC549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E33308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680EDC" w:rsidRPr="00E33308" w14:paraId="00ABF81C" w14:textId="77777777" w:rsidTr="00922FDB">
        <w:tc>
          <w:tcPr>
            <w:tcW w:w="3397" w:type="dxa"/>
          </w:tcPr>
          <w:p w14:paraId="74A97C55" w14:textId="0C959E7C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芯片测试工程师</w:t>
            </w:r>
          </w:p>
        </w:tc>
        <w:tc>
          <w:tcPr>
            <w:tcW w:w="851" w:type="dxa"/>
          </w:tcPr>
          <w:p w14:paraId="2513B8F9" w14:textId="1F43D58D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E33308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680EDC" w:rsidRPr="00E33308" w14:paraId="6F6E16F8" w14:textId="77777777" w:rsidTr="00922FDB">
        <w:tc>
          <w:tcPr>
            <w:tcW w:w="3397" w:type="dxa"/>
          </w:tcPr>
          <w:p w14:paraId="605A00DE" w14:textId="4C874EF9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物料计划</w:t>
            </w:r>
            <w:r w:rsidRPr="00E33308">
              <w:rPr>
                <w:rFonts w:hint="eastAsia"/>
                <w:sz w:val="24"/>
                <w:szCs w:val="24"/>
                <w:lang w:eastAsia="zh-CN"/>
              </w:rPr>
              <w:t>/</w:t>
            </w:r>
            <w:r w:rsidRPr="00E33308">
              <w:rPr>
                <w:rFonts w:hint="eastAsia"/>
                <w:sz w:val="24"/>
                <w:szCs w:val="24"/>
                <w:lang w:eastAsia="zh-CN"/>
              </w:rPr>
              <w:t>生产计划工程师</w:t>
            </w:r>
          </w:p>
        </w:tc>
        <w:tc>
          <w:tcPr>
            <w:tcW w:w="851" w:type="dxa"/>
          </w:tcPr>
          <w:p w14:paraId="77E0356A" w14:textId="3A139AC0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sz w:val="24"/>
                <w:szCs w:val="24"/>
                <w:lang w:eastAsia="zh-CN"/>
              </w:rPr>
              <w:t>2</w:t>
            </w:r>
          </w:p>
        </w:tc>
      </w:tr>
      <w:tr w:rsidR="00680EDC" w:rsidRPr="00E33308" w14:paraId="43D82585" w14:textId="77777777" w:rsidTr="00922FDB">
        <w:tc>
          <w:tcPr>
            <w:tcW w:w="3397" w:type="dxa"/>
          </w:tcPr>
          <w:p w14:paraId="6D7424D9" w14:textId="541D6D22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质量工程师</w:t>
            </w:r>
          </w:p>
        </w:tc>
        <w:tc>
          <w:tcPr>
            <w:tcW w:w="851" w:type="dxa"/>
          </w:tcPr>
          <w:p w14:paraId="1BB6834F" w14:textId="427C46B4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sz w:val="24"/>
                <w:szCs w:val="24"/>
                <w:lang w:eastAsia="zh-CN"/>
              </w:rPr>
              <w:t>3</w:t>
            </w:r>
          </w:p>
        </w:tc>
      </w:tr>
      <w:tr w:rsidR="00680EDC" w:rsidRPr="00E33308" w14:paraId="36B2353E" w14:textId="77777777" w:rsidTr="00922FDB">
        <w:tc>
          <w:tcPr>
            <w:tcW w:w="3397" w:type="dxa"/>
          </w:tcPr>
          <w:p w14:paraId="56244584" w14:textId="07F0905D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设备工程师</w:t>
            </w:r>
          </w:p>
        </w:tc>
        <w:tc>
          <w:tcPr>
            <w:tcW w:w="851" w:type="dxa"/>
          </w:tcPr>
          <w:p w14:paraId="488BCFDD" w14:textId="1F90386B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sz w:val="24"/>
                <w:szCs w:val="24"/>
                <w:lang w:eastAsia="zh-CN"/>
              </w:rPr>
              <w:t>3</w:t>
            </w:r>
          </w:p>
        </w:tc>
      </w:tr>
      <w:tr w:rsidR="00680EDC" w:rsidRPr="00E33308" w14:paraId="6D22D5E9" w14:textId="77777777" w:rsidTr="00922FDB">
        <w:tc>
          <w:tcPr>
            <w:tcW w:w="3397" w:type="dxa"/>
          </w:tcPr>
          <w:p w14:paraId="5392D98C" w14:textId="62823A3F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rFonts w:hint="eastAsia"/>
                <w:sz w:val="24"/>
                <w:szCs w:val="24"/>
                <w:lang w:eastAsia="zh-CN"/>
              </w:rPr>
              <w:t>IE</w:t>
            </w:r>
            <w:r w:rsidRPr="00E33308">
              <w:rPr>
                <w:rFonts w:hint="eastAsia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851" w:type="dxa"/>
          </w:tcPr>
          <w:p w14:paraId="43B0B52A" w14:textId="0D0219DE" w:rsidR="00680EDC" w:rsidRPr="00E33308" w:rsidRDefault="00680EDC" w:rsidP="003E6B6E">
            <w:pPr>
              <w:rPr>
                <w:sz w:val="24"/>
                <w:szCs w:val="24"/>
                <w:lang w:eastAsia="zh-CN"/>
              </w:rPr>
            </w:pPr>
            <w:r w:rsidRPr="00E33308">
              <w:rPr>
                <w:sz w:val="24"/>
                <w:szCs w:val="24"/>
                <w:lang w:eastAsia="zh-CN"/>
              </w:rPr>
              <w:t>2</w:t>
            </w:r>
          </w:p>
        </w:tc>
      </w:tr>
    </w:tbl>
    <w:p w14:paraId="196A1315" w14:textId="34B13159" w:rsidR="00680EDC" w:rsidRPr="00E33308" w:rsidRDefault="00680EDC" w:rsidP="003E6B6E">
      <w:pPr>
        <w:rPr>
          <w:sz w:val="24"/>
          <w:szCs w:val="24"/>
          <w:lang w:eastAsia="zh-CN"/>
        </w:rPr>
      </w:pPr>
    </w:p>
    <w:p w14:paraId="0CBEE187" w14:textId="4720888C" w:rsidR="00680EDC" w:rsidRPr="00E33308" w:rsidRDefault="00680EDC" w:rsidP="00680EDC">
      <w:pPr>
        <w:pStyle w:val="aa"/>
        <w:numPr>
          <w:ilvl w:val="0"/>
          <w:numId w:val="2"/>
        </w:numPr>
        <w:rPr>
          <w:color w:val="002052"/>
          <w:sz w:val="24"/>
          <w:szCs w:val="24"/>
          <w:lang w:eastAsia="zh-CN"/>
        </w:rPr>
      </w:pPr>
      <w:r w:rsidRPr="00E33308">
        <w:rPr>
          <w:rFonts w:hint="eastAsia"/>
          <w:color w:val="002052"/>
          <w:sz w:val="24"/>
          <w:szCs w:val="24"/>
          <w:lang w:eastAsia="zh-CN"/>
        </w:rPr>
        <w:lastRenderedPageBreak/>
        <w:t>招聘流程</w:t>
      </w:r>
    </w:p>
    <w:p w14:paraId="5DE18EA0" w14:textId="0E330D79" w:rsidR="00680EDC" w:rsidRPr="00E33308" w:rsidRDefault="00680EDC" w:rsidP="00680EDC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在线投递简历—初试—复试—</w:t>
      </w:r>
      <w:r w:rsidRPr="00E33308">
        <w:rPr>
          <w:rFonts w:hint="eastAsia"/>
          <w:sz w:val="24"/>
          <w:szCs w:val="24"/>
          <w:lang w:eastAsia="zh-CN"/>
        </w:rPr>
        <w:t>Offer</w:t>
      </w:r>
      <w:proofErr w:type="gramStart"/>
      <w:r w:rsidRPr="00E33308">
        <w:rPr>
          <w:rFonts w:hint="eastAsia"/>
          <w:sz w:val="24"/>
          <w:szCs w:val="24"/>
          <w:lang w:eastAsia="zh-CN"/>
        </w:rPr>
        <w:t>—入职</w:t>
      </w:r>
      <w:proofErr w:type="gramEnd"/>
      <w:r w:rsidRPr="00E33308">
        <w:rPr>
          <w:rFonts w:hint="eastAsia"/>
          <w:sz w:val="24"/>
          <w:szCs w:val="24"/>
          <w:lang w:eastAsia="zh-CN"/>
        </w:rPr>
        <w:t>报到</w:t>
      </w:r>
    </w:p>
    <w:p w14:paraId="579889DC" w14:textId="77777777" w:rsidR="00922FDB" w:rsidRPr="00E33308" w:rsidRDefault="00922FDB" w:rsidP="00680EDC">
      <w:pPr>
        <w:rPr>
          <w:sz w:val="24"/>
          <w:szCs w:val="24"/>
          <w:lang w:eastAsia="zh-CN"/>
        </w:rPr>
      </w:pPr>
    </w:p>
    <w:p w14:paraId="5E0B39B3" w14:textId="6FB1763F" w:rsidR="00680EDC" w:rsidRPr="00E33308" w:rsidRDefault="00680EDC" w:rsidP="00680EDC">
      <w:pPr>
        <w:pStyle w:val="aa"/>
        <w:numPr>
          <w:ilvl w:val="0"/>
          <w:numId w:val="2"/>
        </w:numPr>
        <w:rPr>
          <w:color w:val="002052"/>
          <w:sz w:val="24"/>
          <w:szCs w:val="24"/>
          <w:lang w:eastAsia="zh-CN"/>
        </w:rPr>
      </w:pPr>
      <w:r w:rsidRPr="00E33308">
        <w:rPr>
          <w:rFonts w:hint="eastAsia"/>
          <w:color w:val="002052"/>
          <w:sz w:val="24"/>
          <w:szCs w:val="24"/>
          <w:lang w:eastAsia="zh-CN"/>
        </w:rPr>
        <w:t>联系方式</w:t>
      </w:r>
      <w:r w:rsidRPr="00E33308">
        <w:rPr>
          <w:rFonts w:hint="eastAsia"/>
          <w:color w:val="002052"/>
          <w:sz w:val="24"/>
          <w:szCs w:val="24"/>
          <w:lang w:eastAsia="zh-CN"/>
        </w:rPr>
        <w:t>:</w:t>
      </w:r>
    </w:p>
    <w:p w14:paraId="2B83377A" w14:textId="78FDA5E9" w:rsidR="00680EDC" w:rsidRDefault="002E30E5" w:rsidP="00680EDC">
      <w:pPr>
        <w:rPr>
          <w:sz w:val="24"/>
          <w:szCs w:val="24"/>
          <w:lang w:eastAsia="zh-CN"/>
        </w:rPr>
      </w:pPr>
      <w:hyperlink r:id="rId12" w:history="1">
        <w:r w:rsidR="00680EDC" w:rsidRPr="00E33308">
          <w:rPr>
            <w:rFonts w:hint="eastAsia"/>
            <w:sz w:val="24"/>
            <w:szCs w:val="24"/>
            <w:lang w:eastAsia="zh-CN"/>
          </w:rPr>
          <w:t>qin.he@st.com(</w:t>
        </w:r>
        <w:r w:rsidR="00680EDC" w:rsidRPr="00E33308">
          <w:rPr>
            <w:rFonts w:hint="eastAsia"/>
            <w:sz w:val="24"/>
            <w:szCs w:val="24"/>
            <w:lang w:eastAsia="zh-CN"/>
          </w:rPr>
          <w:t>投递简历请备注姓名＋学校＋专业</w:t>
        </w:r>
        <w:r w:rsidR="00680EDC" w:rsidRPr="00E33308">
          <w:rPr>
            <w:rFonts w:hint="eastAsia"/>
            <w:sz w:val="24"/>
            <w:szCs w:val="24"/>
            <w:lang w:eastAsia="zh-CN"/>
          </w:rPr>
          <w:t>)</w:t>
        </w:r>
      </w:hyperlink>
      <w:r w:rsidR="00680EDC" w:rsidRPr="00E33308">
        <w:rPr>
          <w:rFonts w:hint="eastAsia"/>
          <w:sz w:val="24"/>
          <w:szCs w:val="24"/>
          <w:lang w:eastAsia="zh-CN"/>
        </w:rPr>
        <w:t xml:space="preserve"> </w:t>
      </w:r>
    </w:p>
    <w:p w14:paraId="207CC868" w14:textId="77777777" w:rsidR="00973E62" w:rsidRPr="00E33308" w:rsidRDefault="00973E62" w:rsidP="00973E62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罗小姐：</w:t>
      </w:r>
      <w:r w:rsidRPr="00E33308">
        <w:rPr>
          <w:rFonts w:hint="eastAsia"/>
          <w:sz w:val="24"/>
          <w:szCs w:val="24"/>
          <w:lang w:eastAsia="zh-CN"/>
        </w:rPr>
        <w:t>0</w:t>
      </w:r>
      <w:r w:rsidRPr="00E33308">
        <w:rPr>
          <w:sz w:val="24"/>
          <w:szCs w:val="24"/>
          <w:lang w:eastAsia="zh-CN"/>
        </w:rPr>
        <w:t>755</w:t>
      </w:r>
      <w:r w:rsidRPr="00E33308">
        <w:rPr>
          <w:rFonts w:hint="eastAsia"/>
          <w:sz w:val="24"/>
          <w:szCs w:val="24"/>
          <w:lang w:eastAsia="zh-CN"/>
        </w:rPr>
        <w:t>-</w:t>
      </w:r>
      <w:r w:rsidRPr="00E33308">
        <w:rPr>
          <w:sz w:val="24"/>
          <w:szCs w:val="24"/>
          <w:lang w:eastAsia="zh-CN"/>
        </w:rPr>
        <w:t>83488220</w:t>
      </w:r>
    </w:p>
    <w:p w14:paraId="35D2D7A7" w14:textId="74A7ECD1" w:rsidR="00973E62" w:rsidRDefault="00973E62" w:rsidP="00680EDC">
      <w:pPr>
        <w:rPr>
          <w:sz w:val="24"/>
          <w:szCs w:val="24"/>
          <w:lang w:eastAsia="zh-CN"/>
        </w:rPr>
      </w:pPr>
    </w:p>
    <w:p w14:paraId="313DA654" w14:textId="0521311F" w:rsidR="00680EDC" w:rsidRDefault="00973E62" w:rsidP="00973E62">
      <w:pPr>
        <w:rPr>
          <w:rFonts w:ascii="宋体" w:eastAsia="宋体" w:hAnsi="宋体" w:cs="宋体"/>
          <w:lang w:eastAsia="zh-CN"/>
        </w:rPr>
      </w:pPr>
      <w:r w:rsidRPr="00CA68BB">
        <w:rPr>
          <w:rFonts w:ascii="宋体" w:eastAsia="宋体" w:hAnsi="宋体" w:cs="宋体" w:hint="eastAsia"/>
          <w:lang w:eastAsia="zh-CN"/>
        </w:rPr>
        <w:t>一键了解岗位详情:https://ihrs.mobi/</w:t>
      </w:r>
      <w:proofErr w:type="spellStart"/>
      <w:r w:rsidRPr="00CA68BB">
        <w:rPr>
          <w:rFonts w:ascii="宋体" w:eastAsia="宋体" w:hAnsi="宋体" w:cs="宋体" w:hint="eastAsia"/>
          <w:lang w:eastAsia="zh-CN"/>
        </w:rPr>
        <w:t>fMbyIn</w:t>
      </w:r>
      <w:proofErr w:type="spellEnd"/>
      <w:r w:rsidRPr="00CA68BB">
        <w:rPr>
          <w:rFonts w:ascii="宋体" w:eastAsia="宋体" w:hAnsi="宋体" w:cs="宋体" w:hint="eastAsia"/>
          <w:lang w:eastAsia="zh-CN"/>
        </w:rPr>
        <w:t xml:space="preserve"> </w:t>
      </w:r>
    </w:p>
    <w:p w14:paraId="65661FE4" w14:textId="77777777" w:rsidR="00973E62" w:rsidRPr="00E33308" w:rsidRDefault="00973E62" w:rsidP="00973E62">
      <w:pPr>
        <w:rPr>
          <w:sz w:val="24"/>
          <w:szCs w:val="24"/>
          <w:lang w:eastAsia="zh-CN"/>
        </w:rPr>
      </w:pPr>
    </w:p>
    <w:p w14:paraId="40945EBD" w14:textId="76CDD339" w:rsidR="00680EDC" w:rsidRPr="00E33308" w:rsidRDefault="00680EDC" w:rsidP="00680EDC">
      <w:pPr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深圳赛意法微电子有限公司欢迎你的加入！</w:t>
      </w:r>
    </w:p>
    <w:p w14:paraId="512D26BF" w14:textId="4C343CBC" w:rsidR="00680EDC" w:rsidRPr="00E33308" w:rsidRDefault="00680EDC" w:rsidP="00680EDC">
      <w:pPr>
        <w:rPr>
          <w:sz w:val="24"/>
          <w:szCs w:val="24"/>
          <w:lang w:eastAsia="zh-CN"/>
        </w:rPr>
      </w:pPr>
    </w:p>
    <w:p w14:paraId="0B0ADFDA" w14:textId="0A294F35" w:rsidR="00680EDC" w:rsidRPr="00E33308" w:rsidRDefault="00680EDC" w:rsidP="00922FDB">
      <w:pPr>
        <w:jc w:val="right"/>
        <w:rPr>
          <w:sz w:val="24"/>
          <w:szCs w:val="24"/>
          <w:lang w:eastAsia="zh-CN"/>
        </w:rPr>
      </w:pPr>
      <w:r w:rsidRPr="00E33308">
        <w:rPr>
          <w:rFonts w:hint="eastAsia"/>
          <w:sz w:val="24"/>
          <w:szCs w:val="24"/>
          <w:lang w:eastAsia="zh-CN"/>
        </w:rPr>
        <w:t>深圳赛意法微电子有限公司</w:t>
      </w:r>
    </w:p>
    <w:p w14:paraId="6363E3DC" w14:textId="71A67905" w:rsidR="00680EDC" w:rsidRPr="00E33308" w:rsidRDefault="00680EDC" w:rsidP="00922FDB">
      <w:pPr>
        <w:jc w:val="right"/>
        <w:rPr>
          <w:sz w:val="24"/>
          <w:szCs w:val="24"/>
          <w:lang w:eastAsia="zh-CN"/>
        </w:rPr>
      </w:pPr>
      <w:r w:rsidRPr="00E33308">
        <w:rPr>
          <w:sz w:val="24"/>
          <w:szCs w:val="24"/>
          <w:lang w:eastAsia="zh-CN"/>
        </w:rPr>
        <w:t>2021.9.28</w:t>
      </w:r>
    </w:p>
    <w:p w14:paraId="2CEFB318" w14:textId="77777777" w:rsidR="00BE62B3" w:rsidRPr="00BE62B3" w:rsidRDefault="00BE62B3" w:rsidP="00E33308">
      <w:pPr>
        <w:rPr>
          <w:rFonts w:ascii="宋体" w:eastAsia="宋体" w:hAnsi="宋体" w:cs="宋体"/>
          <w:sz w:val="32"/>
          <w:szCs w:val="32"/>
          <w:lang w:eastAsia="zh-CN"/>
        </w:rPr>
      </w:pPr>
    </w:p>
    <w:sectPr w:rsidR="00BE62B3" w:rsidRPr="00BE62B3" w:rsidSect="007852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6074" w14:textId="77777777" w:rsidR="00D27BC0" w:rsidRDefault="00D27BC0" w:rsidP="00D95F43">
      <w:pPr>
        <w:spacing w:line="240" w:lineRule="auto"/>
      </w:pPr>
      <w:r>
        <w:separator/>
      </w:r>
    </w:p>
  </w:endnote>
  <w:endnote w:type="continuationSeparator" w:id="0">
    <w:p w14:paraId="4332E084" w14:textId="77777777" w:rsidR="00D27BC0" w:rsidRDefault="00D27BC0" w:rsidP="00D9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463D0" w14:textId="77777777" w:rsidR="00D95F43" w:rsidRDefault="00D95F4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7FBD2" w14:textId="77777777" w:rsidR="00D95F43" w:rsidRDefault="00D95F4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D7B7" w14:textId="77777777" w:rsidR="00D95F43" w:rsidRDefault="00D95F4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06D48" w14:textId="77777777" w:rsidR="00D27BC0" w:rsidRDefault="00D27BC0" w:rsidP="00D95F43">
      <w:pPr>
        <w:spacing w:line="240" w:lineRule="auto"/>
      </w:pPr>
      <w:r>
        <w:separator/>
      </w:r>
    </w:p>
  </w:footnote>
  <w:footnote w:type="continuationSeparator" w:id="0">
    <w:p w14:paraId="36D3FFC3" w14:textId="77777777" w:rsidR="00D27BC0" w:rsidRDefault="00D27BC0" w:rsidP="00D95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E24F" w14:textId="77777777" w:rsidR="00D95F43" w:rsidRDefault="00D95F4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06FE" w14:textId="77777777" w:rsidR="00D95F43" w:rsidRDefault="00D95F43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FEDE" w14:textId="77777777" w:rsidR="00D95F43" w:rsidRDefault="00D95F4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E49"/>
    <w:multiLevelType w:val="hybridMultilevel"/>
    <w:tmpl w:val="5B2AB6F2"/>
    <w:lvl w:ilvl="0" w:tplc="1A581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336697"/>
    <w:multiLevelType w:val="hybridMultilevel"/>
    <w:tmpl w:val="60E6ED24"/>
    <w:lvl w:ilvl="0" w:tplc="A530AB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F14641"/>
    <w:multiLevelType w:val="hybridMultilevel"/>
    <w:tmpl w:val="67B6188C"/>
    <w:lvl w:ilvl="0" w:tplc="186EB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0A5530"/>
    <w:multiLevelType w:val="hybridMultilevel"/>
    <w:tmpl w:val="979813F6"/>
    <w:lvl w:ilvl="0" w:tplc="24F89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Ver" w:val="ᕅᕀᕂ"/>
    <w:docVar w:name="CheckSum" w:val="ᕆᕅᕄᕉ"/>
    <w:docVar w:name="CLIName" w:val="ᕧᖀᕕᕾᕳᖅᖅᕻᕸᕻᕷᕶ"/>
    <w:docVar w:name="DateTime" w:val="ᕃᕁᕄᕋᕁᕄᕂᕄᕂᔲᔲᕃᕈᕌᕃᕆᔲᔺᕙᕟᕦᔽᕃᕌᕂᔻ"/>
    <w:docVar w:name="DoneBy" w:val="ᕥᕦᕮᖆᕳᖇᕸᖁᖇᖄᖈ"/>
    <w:docVar w:name="IPAddress" w:val="ᕙᕠᕔᕕᕩᕞᕃᕋᕆᕂ"/>
    <w:docVar w:name="Random" w:val="18"/>
  </w:docVars>
  <w:rsids>
    <w:rsidRoot w:val="00643C3B"/>
    <w:rsid w:val="000A0967"/>
    <w:rsid w:val="00120E7E"/>
    <w:rsid w:val="00293522"/>
    <w:rsid w:val="002E30E5"/>
    <w:rsid w:val="003E6B6E"/>
    <w:rsid w:val="00456A1B"/>
    <w:rsid w:val="00643C3B"/>
    <w:rsid w:val="00680EDC"/>
    <w:rsid w:val="007852AB"/>
    <w:rsid w:val="00922FDB"/>
    <w:rsid w:val="00953242"/>
    <w:rsid w:val="00960D4A"/>
    <w:rsid w:val="00973E62"/>
    <w:rsid w:val="00A0594D"/>
    <w:rsid w:val="00AB5118"/>
    <w:rsid w:val="00BE62B3"/>
    <w:rsid w:val="00C81EC6"/>
    <w:rsid w:val="00CA68BB"/>
    <w:rsid w:val="00CC589F"/>
    <w:rsid w:val="00CE1F47"/>
    <w:rsid w:val="00CF530E"/>
    <w:rsid w:val="00CF6B4A"/>
    <w:rsid w:val="00D27BC0"/>
    <w:rsid w:val="00D95F43"/>
    <w:rsid w:val="00E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05C4E"/>
  <w15:chartTrackingRefBased/>
  <w15:docId w15:val="{935D72E1-786D-4655-A702-D3F31BB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002052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95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B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234B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43"/>
    <w:rPr>
      <w:rFonts w:asciiTheme="majorHAnsi" w:eastAsiaTheme="majorEastAsia" w:hAnsiTheme="majorHAnsi" w:cstheme="majorBidi"/>
      <w:color w:val="03234B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95F43"/>
    <w:rPr>
      <w:rFonts w:asciiTheme="majorHAnsi" w:eastAsiaTheme="majorEastAsia" w:hAnsiTheme="majorHAnsi" w:cstheme="majorBidi"/>
      <w:color w:val="03234B" w:themeColor="tex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95F43"/>
    <w:pPr>
      <w:spacing w:line="240" w:lineRule="auto"/>
      <w:contextualSpacing/>
    </w:pPr>
    <w:rPr>
      <w:rFonts w:asciiTheme="majorHAnsi" w:eastAsiaTheme="majorEastAsia" w:hAnsiTheme="majorHAnsi" w:cstheme="majorBidi"/>
      <w:color w:val="03234B" w:themeColor="text1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43"/>
    <w:rPr>
      <w:rFonts w:asciiTheme="majorHAnsi" w:eastAsiaTheme="majorEastAsia" w:hAnsiTheme="majorHAnsi" w:cstheme="majorBidi"/>
      <w:color w:val="03234B" w:themeColor="text1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43"/>
    <w:pPr>
      <w:numPr>
        <w:ilvl w:val="1"/>
      </w:numPr>
      <w:spacing w:after="160"/>
    </w:pPr>
    <w:rPr>
      <w:rFonts w:asciiTheme="minorHAnsi" w:hAnsiTheme="minorHAnsi"/>
      <w:color w:val="03234B" w:themeColor="text1"/>
      <w:spacing w:val="15"/>
    </w:rPr>
  </w:style>
  <w:style w:type="character" w:customStyle="1" w:styleId="a6">
    <w:name w:val="副标题 字符"/>
    <w:basedOn w:val="a0"/>
    <w:link w:val="a5"/>
    <w:uiPriority w:val="11"/>
    <w:rsid w:val="00D95F43"/>
    <w:rPr>
      <w:rFonts w:asciiTheme="minorHAnsi" w:eastAsiaTheme="minorEastAsia" w:hAnsiTheme="minorHAnsi"/>
      <w:color w:val="03234B" w:themeColor="text1"/>
      <w:spacing w:val="15"/>
    </w:rPr>
  </w:style>
  <w:style w:type="character" w:styleId="a7">
    <w:name w:val="Strong"/>
    <w:basedOn w:val="a0"/>
    <w:uiPriority w:val="22"/>
    <w:qFormat/>
    <w:rsid w:val="00D95F43"/>
    <w:rPr>
      <w:b/>
      <w:bCs/>
      <w:color w:val="03234B" w:themeColor="text1"/>
    </w:rPr>
  </w:style>
  <w:style w:type="character" w:styleId="a8">
    <w:name w:val="Emphasis"/>
    <w:basedOn w:val="a0"/>
    <w:uiPriority w:val="20"/>
    <w:qFormat/>
    <w:rsid w:val="00D95F43"/>
    <w:rPr>
      <w:i/>
      <w:iCs/>
      <w:color w:val="E6007E" w:themeColor="accent2"/>
    </w:rPr>
  </w:style>
  <w:style w:type="paragraph" w:styleId="a9">
    <w:name w:val="No Spacing"/>
    <w:aliases w:val="ST body"/>
    <w:next w:val="a"/>
    <w:uiPriority w:val="1"/>
    <w:qFormat/>
    <w:rsid w:val="00CF6B4A"/>
    <w:pPr>
      <w:spacing w:line="360" w:lineRule="auto"/>
    </w:pPr>
    <w:rPr>
      <w:color w:val="03234B" w:themeColor="text1"/>
    </w:rPr>
  </w:style>
  <w:style w:type="paragraph" w:styleId="aa">
    <w:name w:val="List Paragraph"/>
    <w:basedOn w:val="a"/>
    <w:uiPriority w:val="34"/>
    <w:qFormat/>
    <w:rsid w:val="00D95F43"/>
    <w:pPr>
      <w:ind w:left="720"/>
      <w:contextualSpacing/>
    </w:pPr>
    <w:rPr>
      <w:color w:val="03234B" w:themeColor="text1"/>
    </w:rPr>
  </w:style>
  <w:style w:type="paragraph" w:styleId="ab">
    <w:name w:val="Quote"/>
    <w:basedOn w:val="a"/>
    <w:next w:val="a"/>
    <w:link w:val="ac"/>
    <w:uiPriority w:val="29"/>
    <w:qFormat/>
    <w:rsid w:val="00D95F43"/>
    <w:pPr>
      <w:spacing w:before="200" w:after="160"/>
      <w:ind w:left="864" w:right="864"/>
      <w:jc w:val="center"/>
    </w:pPr>
    <w:rPr>
      <w:i/>
      <w:iCs/>
      <w:color w:val="3CB4E6" w:themeColor="accent3"/>
    </w:rPr>
  </w:style>
  <w:style w:type="character" w:customStyle="1" w:styleId="ac">
    <w:name w:val="引用 字符"/>
    <w:basedOn w:val="a0"/>
    <w:link w:val="ab"/>
    <w:uiPriority w:val="29"/>
    <w:rsid w:val="00D95F43"/>
    <w:rPr>
      <w:i/>
      <w:iCs/>
      <w:color w:val="3CB4E6" w:themeColor="accent3"/>
    </w:rPr>
  </w:style>
  <w:style w:type="paragraph" w:styleId="ad">
    <w:name w:val="Intense Quote"/>
    <w:basedOn w:val="a"/>
    <w:next w:val="a"/>
    <w:link w:val="ae"/>
    <w:uiPriority w:val="30"/>
    <w:qFormat/>
    <w:rsid w:val="00D95F43"/>
    <w:pPr>
      <w:pBdr>
        <w:top w:val="single" w:sz="4" w:space="10" w:color="03234B" w:themeColor="accent1"/>
        <w:bottom w:val="single" w:sz="4" w:space="10" w:color="03234B" w:themeColor="accent1"/>
      </w:pBdr>
      <w:spacing w:before="360" w:after="360"/>
      <w:ind w:left="864" w:right="864"/>
      <w:jc w:val="center"/>
    </w:pPr>
    <w:rPr>
      <w:i/>
      <w:iCs/>
      <w:color w:val="03234B" w:themeColor="text1"/>
    </w:rPr>
  </w:style>
  <w:style w:type="character" w:customStyle="1" w:styleId="ae">
    <w:name w:val="明显引用 字符"/>
    <w:basedOn w:val="a0"/>
    <w:link w:val="ad"/>
    <w:uiPriority w:val="30"/>
    <w:rsid w:val="00D95F43"/>
    <w:rPr>
      <w:i/>
      <w:iCs/>
      <w:color w:val="03234B" w:themeColor="text1"/>
    </w:rPr>
  </w:style>
  <w:style w:type="character" w:styleId="af">
    <w:name w:val="Subtle Emphasis"/>
    <w:basedOn w:val="a0"/>
    <w:uiPriority w:val="19"/>
    <w:qFormat/>
    <w:rsid w:val="00D95F43"/>
    <w:rPr>
      <w:i/>
      <w:iCs/>
      <w:color w:val="3CB4E6" w:themeColor="accent3"/>
    </w:rPr>
  </w:style>
  <w:style w:type="character" w:styleId="af0">
    <w:name w:val="Intense Emphasis"/>
    <w:basedOn w:val="a0"/>
    <w:uiPriority w:val="21"/>
    <w:qFormat/>
    <w:rsid w:val="00D95F43"/>
    <w:rPr>
      <w:i/>
      <w:iCs/>
      <w:color w:val="03234B" w:themeColor="text1"/>
    </w:rPr>
  </w:style>
  <w:style w:type="character" w:styleId="af1">
    <w:name w:val="Subtle Reference"/>
    <w:basedOn w:val="a0"/>
    <w:uiPriority w:val="31"/>
    <w:qFormat/>
    <w:rsid w:val="00D95F43"/>
    <w:rPr>
      <w:smallCaps/>
      <w:color w:val="3CB4E6" w:themeColor="accent3"/>
    </w:rPr>
  </w:style>
  <w:style w:type="character" w:styleId="af2">
    <w:name w:val="Intense Reference"/>
    <w:basedOn w:val="a0"/>
    <w:uiPriority w:val="32"/>
    <w:qFormat/>
    <w:rsid w:val="00D95F43"/>
    <w:rPr>
      <w:b/>
      <w:bCs/>
      <w:smallCaps/>
      <w:color w:val="03234B" w:themeColor="text1"/>
      <w:spacing w:val="5"/>
    </w:rPr>
  </w:style>
  <w:style w:type="character" w:styleId="af3">
    <w:name w:val="Book Title"/>
    <w:basedOn w:val="a0"/>
    <w:uiPriority w:val="33"/>
    <w:qFormat/>
    <w:rsid w:val="00D95F43"/>
    <w:rPr>
      <w:b/>
      <w:bCs/>
      <w:i/>
      <w:iCs/>
      <w:color w:val="03234B" w:themeColor="text1"/>
      <w:spacing w:val="5"/>
    </w:rPr>
  </w:style>
  <w:style w:type="paragraph" w:styleId="af4">
    <w:name w:val="header"/>
    <w:basedOn w:val="a"/>
    <w:link w:val="af5"/>
    <w:uiPriority w:val="99"/>
    <w:unhideWhenUsed/>
    <w:rsid w:val="00D95F43"/>
    <w:pPr>
      <w:tabs>
        <w:tab w:val="center" w:pos="4680"/>
        <w:tab w:val="right" w:pos="9360"/>
      </w:tabs>
      <w:spacing w:line="240" w:lineRule="auto"/>
    </w:pPr>
  </w:style>
  <w:style w:type="character" w:customStyle="1" w:styleId="af5">
    <w:name w:val="页眉 字符"/>
    <w:basedOn w:val="a0"/>
    <w:link w:val="af4"/>
    <w:uiPriority w:val="99"/>
    <w:rsid w:val="00D95F43"/>
  </w:style>
  <w:style w:type="paragraph" w:styleId="af6">
    <w:name w:val="footer"/>
    <w:basedOn w:val="a"/>
    <w:link w:val="af7"/>
    <w:uiPriority w:val="99"/>
    <w:unhideWhenUsed/>
    <w:rsid w:val="00D95F43"/>
    <w:pPr>
      <w:tabs>
        <w:tab w:val="center" w:pos="4680"/>
        <w:tab w:val="right" w:pos="9360"/>
      </w:tabs>
      <w:spacing w:line="240" w:lineRule="auto"/>
    </w:pPr>
  </w:style>
  <w:style w:type="character" w:customStyle="1" w:styleId="af7">
    <w:name w:val="页脚 字符"/>
    <w:basedOn w:val="a0"/>
    <w:link w:val="af6"/>
    <w:uiPriority w:val="99"/>
    <w:rsid w:val="00D95F43"/>
  </w:style>
  <w:style w:type="character" w:styleId="af8">
    <w:name w:val="Hyperlink"/>
    <w:basedOn w:val="a0"/>
    <w:uiPriority w:val="99"/>
    <w:unhideWhenUsed/>
    <w:rsid w:val="00643C3B"/>
    <w:rPr>
      <w:color w:val="03234B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B6E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3E6B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E33308"/>
    <w:pPr>
      <w:ind w:leftChars="2500" w:left="100"/>
    </w:pPr>
  </w:style>
  <w:style w:type="character" w:customStyle="1" w:styleId="afb">
    <w:name w:val="日期 字符"/>
    <w:basedOn w:val="a0"/>
    <w:link w:val="afa"/>
    <w:uiPriority w:val="99"/>
    <w:semiHidden/>
    <w:rsid w:val="00E3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in.he@st.com(&#25237;&#36882;&#31616;&#21382;&#35831;&#22791;&#27880;&#22995;&#21517;&#65291;&#23398;&#26657;&#65291;&#19987;&#19994;)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hrs.mobi/fMby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hrs.mobi/fMbyI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TMicroelectronics 2020">
      <a:dk1>
        <a:srgbClr val="03234B"/>
      </a:dk1>
      <a:lt1>
        <a:srgbClr val="FFFFFF"/>
      </a:lt1>
      <a:dk2>
        <a:srgbClr val="464650"/>
      </a:dk2>
      <a:lt2>
        <a:srgbClr val="E8E8E9"/>
      </a:lt2>
      <a:accent1>
        <a:srgbClr val="03234B"/>
      </a:accent1>
      <a:accent2>
        <a:srgbClr val="E6007E"/>
      </a:accent2>
      <a:accent3>
        <a:srgbClr val="3CB4E6"/>
      </a:accent3>
      <a:accent4>
        <a:srgbClr val="FFD200"/>
      </a:accent4>
      <a:accent5>
        <a:srgbClr val="49B170"/>
      </a:accent5>
      <a:accent6>
        <a:srgbClr val="8C0078"/>
      </a:accent6>
      <a:hlink>
        <a:srgbClr val="03234B"/>
      </a:hlink>
      <a:folHlink>
        <a:srgbClr val="03234B"/>
      </a:folHlink>
    </a:clrScheme>
    <a:fontScheme name="STMicroelectronics 202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11AD5DA37A9458C2962493D7DC14B" ma:contentTypeVersion="13" ma:contentTypeDescription="Create a new document." ma:contentTypeScope="" ma:versionID="f864bb5674d80d70a838dc29a2d66eef">
  <xsd:schema xmlns:xsd="http://www.w3.org/2001/XMLSchema" xmlns:xs="http://www.w3.org/2001/XMLSchema" xmlns:p="http://schemas.microsoft.com/office/2006/metadata/properties" xmlns:ns3="f3053290-03f5-4abd-a502-4193d9a980c9" xmlns:ns4="109e6646-2a17-4c65-a606-79e019c3d0f9" targetNamespace="http://schemas.microsoft.com/office/2006/metadata/properties" ma:root="true" ma:fieldsID="c090818561f5719306ae599b8a0af89b" ns3:_="" ns4:_="">
    <xsd:import namespace="f3053290-03f5-4abd-a502-4193d9a980c9"/>
    <xsd:import namespace="109e6646-2a17-4c65-a606-79e019c3d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3290-03f5-4abd-a502-4193d9a98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e6646-2a17-4c65-a606-79e019c3d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B0126-2DBD-4312-A539-54B96EE1B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80C53-3937-4D83-AD08-52D02F26A89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053290-03f5-4abd-a502-4193d9a980c9"/>
    <ds:schemaRef ds:uri="http://purl.org/dc/terms/"/>
    <ds:schemaRef ds:uri="http://schemas.openxmlformats.org/package/2006/metadata/core-properties"/>
    <ds:schemaRef ds:uri="109e6646-2a17-4c65-a606-79e019c3d0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C459FA-93DE-4A3B-AE13-5D4117612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53290-03f5-4abd-a502-4193d9a980c9"/>
    <ds:schemaRef ds:uri="109e6646-2a17-4c65-a606-79e019c3d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LUO</dc:creator>
  <cp:keywords>STMicroelectronics</cp:keywords>
  <dc:description/>
  <cp:lastModifiedBy>xu.jin/徐晶_蓉_校园招聘</cp:lastModifiedBy>
  <cp:revision>2</cp:revision>
  <dcterms:created xsi:type="dcterms:W3CDTF">2021-10-07T09:07:00Z</dcterms:created>
  <dcterms:modified xsi:type="dcterms:W3CDTF">2021-10-07T09:07:00Z</dcterms:modified>
</cp:coreProperties>
</file>